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关于征集《</w:t>
      </w:r>
      <w:r>
        <w:rPr>
          <w:rFonts w:hint="eastAsia" w:ascii="黑体" w:hAnsi="黑体" w:eastAsia="黑体"/>
          <w:sz w:val="44"/>
          <w:szCs w:val="44"/>
          <w:lang w:eastAsia="zh-CN"/>
        </w:rPr>
        <w:t>红木家具</w:t>
      </w:r>
      <w:r>
        <w:rPr>
          <w:rFonts w:hint="eastAsia" w:ascii="黑体" w:hAnsi="黑体" w:eastAsia="黑体"/>
          <w:sz w:val="44"/>
          <w:szCs w:val="44"/>
        </w:rPr>
        <w:t>》“浙江制造” 标准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复审修订意见的通知</w:t>
      </w:r>
    </w:p>
    <w:p>
      <w:pPr>
        <w:jc w:val="center"/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各有关单位，专家：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“浙江制造”标准管理办法》要求，浙江省品牌建设联合会发布通知对发布实施已满三年，且标准主要起草单位和牵头组织制定单位未提出修订意见的“浙江制造”标准组织复审，并面向社会公开征集标准修订意见。我</w:t>
      </w:r>
      <w:r>
        <w:rPr>
          <w:rFonts w:hint="eastAsia" w:ascii="宋体" w:hAnsi="宋体" w:eastAsia="宋体"/>
          <w:sz w:val="24"/>
          <w:szCs w:val="24"/>
          <w:lang w:eastAsia="zh-CN"/>
        </w:rPr>
        <w:t>协会</w:t>
      </w:r>
      <w:r>
        <w:rPr>
          <w:rFonts w:hint="eastAsia" w:ascii="宋体" w:hAnsi="宋体" w:eastAsia="宋体"/>
          <w:sz w:val="24"/>
          <w:szCs w:val="24"/>
        </w:rPr>
        <w:t>主导起草的</w:t>
      </w:r>
      <w:r>
        <w:rPr>
          <w:rFonts w:hint="eastAsia" w:ascii="宋体" w:hAnsi="宋体" w:eastAsia="宋体"/>
          <w:sz w:val="24"/>
          <w:szCs w:val="24"/>
          <w:lang w:eastAsia="zh-CN"/>
        </w:rPr>
        <w:t>《红木家具》</w:t>
      </w:r>
      <w:r>
        <w:rPr>
          <w:rFonts w:hint="eastAsia" w:ascii="宋体" w:hAnsi="宋体" w:eastAsia="宋体"/>
          <w:sz w:val="24"/>
          <w:szCs w:val="24"/>
        </w:rPr>
        <w:t>“浙江制造”标准入列此次复审范围。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现我单位发送相关标准材料，恳请各单位和评审专家认真研究标准，按要求填写标准修订意见表，无意见的直接写“无意见”，签字或盖章，于202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日前以扫描件或图片形式发送至邮箱，联系信息如下：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公司名称：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东阳市红木家具行业协会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地址：东阳市人民北路3号市场监管局11楼1114室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lang w:eastAsia="zh-CN"/>
        </w:rPr>
        <w:t>0579-86327886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电子邮箱：3270179377@qq.com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eastAsia="zh-CN"/>
        </w:rPr>
        <w:t>郑文婷、胡丹青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附件：《</w:t>
      </w:r>
      <w:r>
        <w:rPr>
          <w:rFonts w:hint="eastAsia" w:ascii="宋体" w:hAnsi="宋体" w:eastAsia="宋体"/>
          <w:sz w:val="24"/>
          <w:szCs w:val="24"/>
          <w:lang w:eastAsia="zh-CN"/>
        </w:rPr>
        <w:t>红木家具</w:t>
      </w:r>
      <w:r>
        <w:rPr>
          <w:rFonts w:hint="eastAsia" w:ascii="宋体" w:hAnsi="宋体" w:eastAsia="宋体"/>
          <w:sz w:val="24"/>
          <w:szCs w:val="24"/>
        </w:rPr>
        <w:t>》“浙江制造”标准修订意见表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东阳市红木家具行业协会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2022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 xml:space="preserve">“浙江制造”标准T/ZZB </w:t>
      </w:r>
      <w:r>
        <w:rPr>
          <w:rFonts w:hint="eastAsia" w:ascii="黑体" w:hAnsi="黑体" w:eastAsia="黑体"/>
          <w:sz w:val="44"/>
          <w:lang w:val="en-US" w:eastAsia="zh-CN"/>
        </w:rPr>
        <w:t>0503</w:t>
      </w:r>
      <w:r>
        <w:rPr>
          <w:rFonts w:hint="eastAsia" w:ascii="黑体" w:hAnsi="黑体" w:eastAsia="黑体"/>
          <w:sz w:val="44"/>
        </w:rPr>
        <w:t>—20</w:t>
      </w:r>
      <w:r>
        <w:rPr>
          <w:rFonts w:hint="eastAsia" w:ascii="黑体" w:hAnsi="黑体" w:eastAsia="黑体"/>
          <w:sz w:val="44"/>
          <w:lang w:val="en-US" w:eastAsia="zh-CN"/>
        </w:rPr>
        <w:t>18</w:t>
      </w:r>
      <w:r>
        <w:rPr>
          <w:rFonts w:hint="eastAsia" w:ascii="黑体" w:hAnsi="黑体" w:eastAsia="黑体"/>
          <w:sz w:val="44"/>
        </w:rPr>
        <w:t>《</w:t>
      </w:r>
      <w:r>
        <w:rPr>
          <w:rFonts w:hint="eastAsia" w:ascii="黑体" w:hAnsi="黑体" w:eastAsia="黑体"/>
          <w:sz w:val="44"/>
          <w:lang w:eastAsia="zh-CN"/>
        </w:rPr>
        <w:t>红木家具</w:t>
      </w:r>
      <w:r>
        <w:rPr>
          <w:rFonts w:hint="eastAsia" w:ascii="黑体" w:hAnsi="黑体" w:eastAsia="黑体"/>
          <w:sz w:val="44"/>
        </w:rPr>
        <w:t>》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44"/>
        </w:rPr>
        <w:t>修订意见表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405"/>
        <w:gridCol w:w="4244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章条编号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   稿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改   为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修订依据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41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提出单位联系方式：                                                                  提出单位（盖章）：         </w:t>
            </w:r>
          </w:p>
          <w:p>
            <w:pPr>
              <w:wordWrap w:val="0"/>
              <w:spacing w:line="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FF"/>
    <w:rsid w:val="00032F5F"/>
    <w:rsid w:val="00043D02"/>
    <w:rsid w:val="00084719"/>
    <w:rsid w:val="00112D92"/>
    <w:rsid w:val="00245857"/>
    <w:rsid w:val="002751EB"/>
    <w:rsid w:val="0030064E"/>
    <w:rsid w:val="003837FF"/>
    <w:rsid w:val="00613D92"/>
    <w:rsid w:val="00621C84"/>
    <w:rsid w:val="007029F0"/>
    <w:rsid w:val="0095224C"/>
    <w:rsid w:val="00B14D91"/>
    <w:rsid w:val="00BD1A70"/>
    <w:rsid w:val="00C126EC"/>
    <w:rsid w:val="00C2152D"/>
    <w:rsid w:val="00CD2C58"/>
    <w:rsid w:val="00CE6BF7"/>
    <w:rsid w:val="00D427AE"/>
    <w:rsid w:val="00D72821"/>
    <w:rsid w:val="00D80D60"/>
    <w:rsid w:val="00E87989"/>
    <w:rsid w:val="00EA4D6E"/>
    <w:rsid w:val="00F44812"/>
    <w:rsid w:val="533D2A95"/>
    <w:rsid w:val="5D4A4392"/>
    <w:rsid w:val="7C8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等线" w:cs="Times New Roman"/>
      <w:sz w:val="21"/>
      <w:szCs w:val="22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/>
      <w:sz w:val="21"/>
      <w:szCs w:val="22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/>
      <w:lang w:val="zh-CN" w:bidi="zh-CN"/>
    </w:rPr>
  </w:style>
  <w:style w:type="character" w:customStyle="1" w:styleId="11">
    <w:name w:val="批注文字 字符"/>
    <w:basedOn w:val="7"/>
    <w:link w:val="2"/>
    <w:uiPriority w:val="0"/>
    <w:rPr>
      <w:kern w:val="2"/>
      <w:sz w:val="21"/>
      <w:szCs w:val="22"/>
    </w:rPr>
  </w:style>
  <w:style w:type="character" w:customStyle="1" w:styleId="12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kern w:val="2"/>
      <w:sz w:val="18"/>
      <w:szCs w:val="18"/>
    </w:rPr>
  </w:style>
  <w:style w:type="paragraph" w:customStyle="1" w:styleId="14">
    <w:name w:val="列表段落1"/>
    <w:basedOn w:val="1"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TotalTime>82</TotalTime>
  <ScaleCrop>false</ScaleCrop>
  <LinksUpToDate>false</LinksUpToDate>
  <CharactersWithSpaces>853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2021-06-04T06:28:00Z</dcterms:created>
  <dc:creator>ljwb</dc:creator>
  <cp:lastModifiedBy>Administrator</cp:lastModifiedBy>
  <dcterms:modified xsi:type="dcterms:W3CDTF">2022-04-11T08:24:20Z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FDA6D90E4B524303B8FC7FB92D205510</vt:lpwstr>
  </property>
</Properties>
</file>